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5" w:rsidRDefault="006C15F5" w:rsidP="006C15F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>
        <w:rPr>
          <w:rFonts w:asciiTheme="minorHAnsi" w:hAnsiTheme="minorHAnsi"/>
          <w:b/>
          <w:sz w:val="36"/>
          <w:szCs w:val="36"/>
        </w:rPr>
        <w:t>L’Alta Via dei Parchi protagonista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del Viaggio verso Expo,</w:t>
      </w:r>
    </w:p>
    <w:p w:rsidR="006C15F5" w:rsidRDefault="006C15F5" w:rsidP="006C15F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>
        <w:rPr>
          <w:rFonts w:asciiTheme="minorHAnsi" w:hAnsiTheme="minorHAnsi"/>
          <w:b/>
          <w:sz w:val="36"/>
          <w:szCs w:val="36"/>
        </w:rPr>
        <w:t>alla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scoperta delle ricchezze faunistiche dell’Appennino</w:t>
      </w:r>
    </w:p>
    <w:p w:rsidR="006C15F5" w:rsidRPr="002452CD" w:rsidRDefault="006C15F5" w:rsidP="006C15F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r w:rsidRPr="00505BC5">
        <w:rPr>
          <w:rFonts w:asciiTheme="minorHAnsi" w:hAnsiTheme="minorHAnsi"/>
          <w:b/>
          <w:sz w:val="36"/>
          <w:szCs w:val="36"/>
        </w:rPr>
        <w:t xml:space="preserve"> </w:t>
      </w:r>
      <w:proofErr w:type="gramStart"/>
      <w:r w:rsidRPr="002452CD">
        <w:rPr>
          <w:rFonts w:asciiTheme="minorHAnsi" w:hAnsiTheme="minorHAnsi"/>
          <w:b/>
          <w:sz w:val="26"/>
          <w:szCs w:val="26"/>
        </w:rPr>
        <w:t>Il 26</w:t>
      </w:r>
      <w:r>
        <w:rPr>
          <w:rFonts w:asciiTheme="minorHAnsi" w:hAnsiTheme="minorHAnsi"/>
          <w:b/>
          <w:sz w:val="26"/>
          <w:szCs w:val="26"/>
        </w:rPr>
        <w:t xml:space="preserve"> agosto il Lago di </w:t>
      </w:r>
      <w:proofErr w:type="spellStart"/>
      <w:r>
        <w:rPr>
          <w:rFonts w:asciiTheme="minorHAnsi" w:hAnsiTheme="minorHAnsi"/>
          <w:b/>
          <w:sz w:val="26"/>
          <w:szCs w:val="26"/>
        </w:rPr>
        <w:t>Suviana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il mercato delle produzioni tipiche e la</w:t>
      </w:r>
      <w:r w:rsidRPr="002452CD">
        <w:rPr>
          <w:rFonts w:asciiTheme="minorHAnsi" w:hAnsiTheme="minorHAnsi"/>
          <w:b/>
          <w:sz w:val="26"/>
          <w:szCs w:val="26"/>
        </w:rPr>
        <w:t xml:space="preserve"> cena a quattro mani firmata dagli chef Leoni e Malaguti di </w:t>
      </w:r>
      <w:proofErr w:type="spellStart"/>
      <w:r w:rsidRPr="002452CD">
        <w:rPr>
          <w:rFonts w:asciiTheme="minorHAnsi" w:hAnsiTheme="minorHAnsi"/>
          <w:b/>
          <w:sz w:val="26"/>
          <w:szCs w:val="26"/>
        </w:rPr>
        <w:t>CheftoCh</w:t>
      </w:r>
      <w:proofErr w:type="gramEnd"/>
      <w:r w:rsidRPr="002452CD">
        <w:rPr>
          <w:rFonts w:asciiTheme="minorHAnsi" w:hAnsiTheme="minorHAnsi"/>
          <w:b/>
          <w:sz w:val="26"/>
          <w:szCs w:val="26"/>
        </w:rPr>
        <w:t>ef</w:t>
      </w:r>
      <w:proofErr w:type="spellEnd"/>
      <w:r w:rsidRPr="002452CD">
        <w:rPr>
          <w:rFonts w:asciiTheme="minorHAnsi" w:hAnsiTheme="minorHAnsi"/>
          <w:b/>
          <w:sz w:val="26"/>
          <w:szCs w:val="26"/>
        </w:rPr>
        <w:t xml:space="preserve"> </w:t>
      </w:r>
    </w:p>
    <w:p w:rsidR="006C15F5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6C15F5" w:rsidRDefault="006C15F5" w:rsidP="006C15F5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505BC5">
        <w:rPr>
          <w:rFonts w:asciiTheme="minorHAnsi" w:hAnsiTheme="minorHAnsi"/>
          <w:b/>
        </w:rPr>
        <w:t>L’Alta Via dei Parchi</w:t>
      </w:r>
      <w:r>
        <w:rPr>
          <w:rFonts w:asciiTheme="minorHAnsi" w:hAnsiTheme="minorHAnsi"/>
        </w:rPr>
        <w:t xml:space="preserve"> che chef e produttori emiliano romagnoli - e tanto pubblico di appassionati e di curiosi che hanno sempre affollato le tappe fin qui svolte nelle province di Rimini, </w:t>
      </w:r>
      <w:proofErr w:type="spellStart"/>
      <w:r>
        <w:rPr>
          <w:rFonts w:asciiTheme="minorHAnsi" w:hAnsiTheme="minorHAnsi"/>
        </w:rPr>
        <w:t>Forlì-Cesena</w:t>
      </w:r>
      <w:proofErr w:type="spellEnd"/>
      <w:r>
        <w:rPr>
          <w:rFonts w:asciiTheme="minorHAnsi" w:hAnsiTheme="minorHAnsi"/>
        </w:rPr>
        <w:t xml:space="preserve"> e Ravenna - stanno percorrendo verso Milano, </w:t>
      </w:r>
      <w:proofErr w:type="gramStart"/>
      <w:r>
        <w:rPr>
          <w:rFonts w:asciiTheme="minorHAnsi" w:hAnsiTheme="minorHAnsi"/>
        </w:rPr>
        <w:t>arriva</w:t>
      </w:r>
      <w:proofErr w:type="gramEnd"/>
      <w:r>
        <w:rPr>
          <w:rFonts w:asciiTheme="minorHAnsi" w:hAnsiTheme="minorHAnsi"/>
        </w:rPr>
        <w:t xml:space="preserve"> ora nell’</w:t>
      </w:r>
      <w:r>
        <w:rPr>
          <w:rFonts w:asciiTheme="minorHAnsi" w:hAnsiTheme="minorHAnsi"/>
          <w:b/>
        </w:rPr>
        <w:t>Appennino B</w:t>
      </w:r>
      <w:r w:rsidRPr="00505BC5">
        <w:rPr>
          <w:rFonts w:asciiTheme="minorHAnsi" w:hAnsiTheme="minorHAnsi"/>
          <w:b/>
        </w:rPr>
        <w:t>olognese</w:t>
      </w:r>
      <w:r>
        <w:rPr>
          <w:rFonts w:asciiTheme="minorHAnsi" w:hAnsiTheme="minorHAnsi"/>
        </w:rPr>
        <w:t xml:space="preserve">. </w:t>
      </w:r>
      <w:r w:rsidRPr="00505BC5">
        <w:rPr>
          <w:rFonts w:asciiTheme="minorHAnsi" w:hAnsiTheme="minorHAnsi"/>
          <w:b/>
        </w:rPr>
        <w:t>Mercoledì 26 agosto</w:t>
      </w:r>
      <w:r>
        <w:rPr>
          <w:rFonts w:asciiTheme="minorHAnsi" w:hAnsiTheme="minorHAnsi"/>
        </w:rPr>
        <w:t xml:space="preserve"> la tappa de </w:t>
      </w:r>
      <w:r>
        <w:rPr>
          <w:rFonts w:ascii="Calibri" w:hAnsi="Calibri" w:cs="Calibri"/>
          <w:b/>
        </w:rPr>
        <w:t>L’Emilia Romagna in viaggio verso Expo -</w:t>
      </w:r>
      <w:r w:rsidRPr="006250AE">
        <w:rPr>
          <w:rFonts w:ascii="Calibri" w:hAnsi="Calibri" w:cs="Calibri"/>
        </w:rPr>
        <w:t xml:space="preserve"> il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percorso gastronomico e culturale, volto alla scoperta della regione Emilia Romagna, che si </w:t>
      </w:r>
      <w:proofErr w:type="gramStart"/>
      <w:r>
        <w:rPr>
          <w:rFonts w:ascii="Calibri" w:hAnsi="Calibri" w:cs="Calibri"/>
        </w:rPr>
        <w:t>concluderà</w:t>
      </w:r>
      <w:proofErr w:type="gramEnd"/>
      <w:r>
        <w:rPr>
          <w:rFonts w:ascii="Calibri" w:hAnsi="Calibri" w:cs="Calibri"/>
        </w:rPr>
        <w:t xml:space="preserve"> il 22 settembre all’interno dell’Esposizione Universale – arriva al </w:t>
      </w:r>
      <w:r w:rsidRPr="00505BC5">
        <w:rPr>
          <w:rFonts w:ascii="Calibri" w:hAnsi="Calibri" w:cs="Calibri"/>
          <w:b/>
        </w:rPr>
        <w:t xml:space="preserve">Lago di </w:t>
      </w:r>
      <w:proofErr w:type="spellStart"/>
      <w:r w:rsidRPr="00505BC5">
        <w:rPr>
          <w:rFonts w:ascii="Calibri" w:hAnsi="Calibri" w:cs="Calibri"/>
          <w:b/>
        </w:rPr>
        <w:t>Suviana</w:t>
      </w:r>
      <w:proofErr w:type="spellEnd"/>
      <w:r>
        <w:rPr>
          <w:rFonts w:ascii="Calibri" w:hAnsi="Calibri" w:cs="Calibri"/>
          <w:b/>
        </w:rPr>
        <w:t xml:space="preserve">, a </w:t>
      </w:r>
      <w:proofErr w:type="spellStart"/>
      <w:r>
        <w:rPr>
          <w:rFonts w:ascii="Calibri" w:hAnsi="Calibri" w:cs="Calibri"/>
          <w:b/>
        </w:rPr>
        <w:t>Castel</w:t>
      </w:r>
      <w:proofErr w:type="spellEnd"/>
      <w:r>
        <w:rPr>
          <w:rFonts w:ascii="Calibri" w:hAnsi="Calibri" w:cs="Calibri"/>
          <w:b/>
        </w:rPr>
        <w:t xml:space="preserve"> di Casio</w:t>
      </w:r>
      <w:r>
        <w:rPr>
          <w:rFonts w:ascii="Calibri" w:hAnsi="Calibri" w:cs="Calibri"/>
        </w:rPr>
        <w:t xml:space="preserve"> (BO)</w:t>
      </w:r>
      <w:r w:rsidRPr="00092411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</w:p>
    <w:p w:rsidR="006C15F5" w:rsidRDefault="006C15F5" w:rsidP="006C15F5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6C15F5" w:rsidRDefault="006C15F5" w:rsidP="006C15F5">
      <w:pPr>
        <w:pStyle w:val="NormaleWeb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E92701">
        <w:rPr>
          <w:rFonts w:ascii="Calibri" w:hAnsi="Calibri" w:cs="Calibri"/>
        </w:rPr>
        <w:t>Ricco e articolato il programma della tappa</w:t>
      </w:r>
      <w:r>
        <w:rPr>
          <w:rFonts w:ascii="Calibri" w:hAnsi="Calibri" w:cs="Calibri"/>
        </w:rPr>
        <w:t xml:space="preserve">, dedicata alla </w:t>
      </w:r>
      <w:r>
        <w:rPr>
          <w:rFonts w:asciiTheme="minorHAnsi" w:hAnsiTheme="minorHAnsi"/>
          <w:b/>
        </w:rPr>
        <w:t>ricchezza faunistica dell’Appennino bolognese</w:t>
      </w:r>
      <w:proofErr w:type="gramEnd"/>
      <w:r>
        <w:rPr>
          <w:rFonts w:asciiTheme="minorHAnsi" w:hAnsiTheme="minorHAnsi"/>
          <w:b/>
        </w:rPr>
        <w:t xml:space="preserve">. </w:t>
      </w:r>
      <w:r w:rsidRPr="00884FFC">
        <w:rPr>
          <w:rFonts w:asciiTheme="minorHAnsi" w:hAnsiTheme="minorHAnsi"/>
        </w:rPr>
        <w:t>Alle ore</w:t>
      </w:r>
      <w:r>
        <w:rPr>
          <w:rFonts w:asciiTheme="minorHAnsi" w:hAnsiTheme="minorHAnsi"/>
          <w:b/>
        </w:rPr>
        <w:t xml:space="preserve"> </w:t>
      </w:r>
      <w:r w:rsidRPr="00884FFC">
        <w:rPr>
          <w:rFonts w:ascii="Calibri" w:hAnsi="Calibri" w:cs="Calibri"/>
        </w:rPr>
        <w:t>18</w:t>
      </w:r>
      <w:r>
        <w:rPr>
          <w:rFonts w:ascii="Calibri" w:hAnsi="Calibri" w:cs="Calibri"/>
        </w:rPr>
        <w:t>.</w:t>
      </w:r>
      <w:r w:rsidRPr="00884FFC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 xml:space="preserve">si aprirà </w:t>
      </w:r>
      <w:r w:rsidRPr="002452CD">
        <w:rPr>
          <w:rFonts w:ascii="Calibri" w:hAnsi="Calibri" w:cs="Calibri"/>
        </w:rPr>
        <w:t>un’</w:t>
      </w:r>
      <w:r w:rsidRPr="002452CD">
        <w:rPr>
          <w:rFonts w:ascii="Calibri" w:hAnsi="Calibri" w:cs="Calibri"/>
          <w:b/>
        </w:rPr>
        <w:t>esposizione delle produzioni tradizionali del territorio</w:t>
      </w:r>
      <w:r w:rsidRPr="00884FFC">
        <w:rPr>
          <w:rFonts w:ascii="Calibri" w:hAnsi="Calibri" w:cs="Calibri"/>
        </w:rPr>
        <w:t xml:space="preserve"> presso il cortile del Camping comunale al Lago di </w:t>
      </w:r>
      <w:proofErr w:type="spellStart"/>
      <w:r w:rsidRPr="00884FFC">
        <w:rPr>
          <w:rFonts w:ascii="Calibri" w:hAnsi="Calibri" w:cs="Calibri"/>
        </w:rPr>
        <w:t>Suviana</w:t>
      </w:r>
      <w:proofErr w:type="spellEnd"/>
      <w:r>
        <w:rPr>
          <w:rFonts w:ascii="Calibri" w:hAnsi="Calibri" w:cs="Calibri"/>
        </w:rPr>
        <w:t xml:space="preserve">, dove </w:t>
      </w:r>
      <w:proofErr w:type="gramStart"/>
      <w:r>
        <w:rPr>
          <w:rFonts w:ascii="Calibri" w:hAnsi="Calibri" w:cs="Calibri"/>
        </w:rPr>
        <w:t>gourmet</w:t>
      </w:r>
      <w:proofErr w:type="gramEnd"/>
      <w:r>
        <w:rPr>
          <w:rFonts w:ascii="Calibri" w:hAnsi="Calibri" w:cs="Calibri"/>
        </w:rPr>
        <w:t xml:space="preserve"> e curiosi potranno </w:t>
      </w:r>
      <w:r w:rsidRPr="00246DC5">
        <w:rPr>
          <w:rFonts w:ascii="Calibri" w:hAnsi="Calibri" w:cs="Calibri"/>
          <w:b/>
        </w:rPr>
        <w:t>acquistare e anche degustare degli assaggi</w:t>
      </w:r>
      <w:r>
        <w:rPr>
          <w:rFonts w:ascii="Calibri" w:hAnsi="Calibri" w:cs="Calibri"/>
        </w:rPr>
        <w:t xml:space="preserve"> di queste delizie</w:t>
      </w:r>
      <w:r w:rsidRPr="00884FF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Dopo lo shopping, il pubblico potrà assistere al</w:t>
      </w:r>
      <w:r w:rsidRPr="00884FFC">
        <w:rPr>
          <w:rFonts w:ascii="Calibri" w:hAnsi="Calibri" w:cs="Calibri"/>
        </w:rPr>
        <w:t xml:space="preserve"> </w:t>
      </w:r>
      <w:r w:rsidRPr="00884FFC">
        <w:rPr>
          <w:rFonts w:ascii="Calibri" w:hAnsi="Calibri" w:cs="Calibri"/>
          <w:b/>
        </w:rPr>
        <w:t>Comizio Agrario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che avrà luogo </w:t>
      </w:r>
      <w:bookmarkStart w:id="0" w:name="_GoBack"/>
      <w:bookmarkEnd w:id="0"/>
      <w:r>
        <w:rPr>
          <w:rFonts w:ascii="Calibri" w:hAnsi="Calibri" w:cs="Calibri"/>
        </w:rPr>
        <w:t xml:space="preserve">alle </w:t>
      </w:r>
      <w:r w:rsidRPr="00884FFC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.15 e che vedrà la partecipazione di </w:t>
      </w:r>
      <w:r w:rsidRPr="00501ED7">
        <w:rPr>
          <w:rFonts w:ascii="Calibri" w:hAnsi="Calibri" w:cs="Calibri"/>
          <w:b/>
        </w:rPr>
        <w:t xml:space="preserve">Aldo </w:t>
      </w:r>
      <w:proofErr w:type="spellStart"/>
      <w:r w:rsidRPr="00501ED7">
        <w:rPr>
          <w:rFonts w:ascii="Calibri" w:hAnsi="Calibri" w:cs="Calibri"/>
          <w:b/>
        </w:rPr>
        <w:t>Zivieri</w:t>
      </w:r>
      <w:proofErr w:type="spellEnd"/>
      <w:r w:rsidRPr="00501ED7">
        <w:rPr>
          <w:rFonts w:ascii="Calibri" w:hAnsi="Calibri" w:cs="Calibri"/>
          <w:b/>
        </w:rPr>
        <w:t xml:space="preserve">, Nicolò </w:t>
      </w:r>
      <w:proofErr w:type="spellStart"/>
      <w:r w:rsidRPr="00501ED7">
        <w:rPr>
          <w:rFonts w:ascii="Calibri" w:hAnsi="Calibri" w:cs="Calibri"/>
          <w:b/>
        </w:rPr>
        <w:t>Savigni</w:t>
      </w:r>
      <w:proofErr w:type="spellEnd"/>
      <w:r w:rsidRPr="00501ED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e </w:t>
      </w:r>
      <w:r w:rsidRPr="00501ED7">
        <w:rPr>
          <w:rFonts w:ascii="Calibri" w:hAnsi="Calibri" w:cs="Calibri"/>
          <w:b/>
        </w:rPr>
        <w:t>Toni Degli Esposti</w:t>
      </w:r>
      <w:r w:rsidRPr="00884FF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Alle o</w:t>
      </w:r>
      <w:r w:rsidRPr="00884FFC">
        <w:rPr>
          <w:rFonts w:ascii="Calibri" w:hAnsi="Calibri" w:cs="Calibri"/>
        </w:rPr>
        <w:t>re 20</w:t>
      </w:r>
      <w:r>
        <w:rPr>
          <w:rFonts w:ascii="Calibri" w:hAnsi="Calibri" w:cs="Calibri"/>
        </w:rPr>
        <w:t xml:space="preserve">.00 al </w:t>
      </w:r>
      <w:r w:rsidRPr="00884FFC">
        <w:rPr>
          <w:rFonts w:ascii="Calibri" w:hAnsi="Calibri" w:cs="Calibri"/>
        </w:rPr>
        <w:t xml:space="preserve">ristorante “Mistral” </w:t>
      </w:r>
      <w:r>
        <w:rPr>
          <w:rFonts w:ascii="Calibri" w:hAnsi="Calibri" w:cs="Calibri"/>
        </w:rPr>
        <w:t xml:space="preserve">(Frazione di </w:t>
      </w:r>
      <w:proofErr w:type="spellStart"/>
      <w:r w:rsidRPr="00884FFC">
        <w:rPr>
          <w:rFonts w:ascii="Calibri" w:hAnsi="Calibri" w:cs="Calibri"/>
        </w:rPr>
        <w:t>Suviana</w:t>
      </w:r>
      <w:proofErr w:type="spellEnd"/>
      <w:r w:rsidRPr="00884FFC">
        <w:rPr>
          <w:rFonts w:ascii="Calibri" w:hAnsi="Calibri" w:cs="Calibri"/>
        </w:rPr>
        <w:t xml:space="preserve"> via Lungolago 20, </w:t>
      </w:r>
      <w:proofErr w:type="spellStart"/>
      <w:r w:rsidRPr="00884FFC">
        <w:rPr>
          <w:rFonts w:ascii="Calibri" w:hAnsi="Calibri" w:cs="Calibri"/>
        </w:rPr>
        <w:t>Castel</w:t>
      </w:r>
      <w:proofErr w:type="spellEnd"/>
      <w:r w:rsidRPr="00884FFC">
        <w:rPr>
          <w:rFonts w:ascii="Calibri" w:hAnsi="Calibri" w:cs="Calibri"/>
        </w:rPr>
        <w:t xml:space="preserve"> di Casio</w:t>
      </w:r>
      <w:r>
        <w:rPr>
          <w:rFonts w:ascii="Calibri" w:hAnsi="Calibri" w:cs="Calibri"/>
        </w:rPr>
        <w:t xml:space="preserve">) l’appuntamento gastronomico con la </w:t>
      </w:r>
      <w:r>
        <w:rPr>
          <w:rFonts w:ascii="Calibri" w:hAnsi="Calibri" w:cs="Calibri"/>
          <w:b/>
        </w:rPr>
        <w:t>C</w:t>
      </w:r>
      <w:r w:rsidRPr="002452CD">
        <w:rPr>
          <w:rFonts w:ascii="Calibri" w:hAnsi="Calibri" w:cs="Calibri"/>
          <w:b/>
        </w:rPr>
        <w:t xml:space="preserve">ena </w:t>
      </w:r>
      <w:r>
        <w:rPr>
          <w:rFonts w:ascii="Calibri" w:hAnsi="Calibri" w:cs="Calibri"/>
          <w:b/>
        </w:rPr>
        <w:t>Stellata a 4 mani a cura de</w:t>
      </w:r>
      <w:r w:rsidRPr="002452CD">
        <w:rPr>
          <w:rFonts w:ascii="Calibri" w:hAnsi="Calibri" w:cs="Calibri"/>
          <w:b/>
        </w:rPr>
        <w:t>gli chef</w:t>
      </w:r>
      <w:r w:rsidRPr="00884FFC">
        <w:rPr>
          <w:rFonts w:ascii="Calibri" w:hAnsi="Calibri" w:cs="Calibri"/>
        </w:rPr>
        <w:t xml:space="preserve"> </w:t>
      </w:r>
      <w:hyperlink r:id="rId7" w:history="1">
        <w:r w:rsidRPr="00B360F2">
          <w:rPr>
            <w:rStyle w:val="Collegamentoipertestuale"/>
            <w:rFonts w:ascii="Calibri" w:hAnsi="Calibri" w:cs="Calibri"/>
            <w:b/>
          </w:rPr>
          <w:t>Marcello Leoni</w:t>
        </w:r>
      </w:hyperlink>
      <w:r>
        <w:rPr>
          <w:rFonts w:ascii="Calibri" w:hAnsi="Calibri" w:cs="Calibri"/>
        </w:rPr>
        <w:t xml:space="preserve"> del ristorante</w:t>
      </w:r>
      <w:r w:rsidRPr="00884FFC">
        <w:rPr>
          <w:rFonts w:ascii="Calibri" w:hAnsi="Calibri" w:cs="Calibri"/>
        </w:rPr>
        <w:t xml:space="preserve"> “Home </w:t>
      </w:r>
      <w:proofErr w:type="spellStart"/>
      <w:r w:rsidRPr="00884FFC">
        <w:rPr>
          <w:rFonts w:ascii="Calibri" w:hAnsi="Calibri" w:cs="Calibri"/>
        </w:rPr>
        <w:t>Kitchen</w:t>
      </w:r>
      <w:proofErr w:type="spellEnd"/>
      <w:r w:rsidRPr="00884FFC">
        <w:rPr>
          <w:rFonts w:ascii="Calibri" w:hAnsi="Calibri" w:cs="Calibri"/>
        </w:rPr>
        <w:t xml:space="preserve"> Atelier” di Bologna e </w:t>
      </w:r>
      <w:hyperlink r:id="rId8" w:history="1">
        <w:r w:rsidRPr="00B360F2">
          <w:rPr>
            <w:rStyle w:val="Collegamentoipertestuale"/>
            <w:rFonts w:ascii="Calibri" w:hAnsi="Calibri" w:cs="Calibri"/>
            <w:b/>
          </w:rPr>
          <w:t>Alessio Malaguti</w:t>
        </w:r>
      </w:hyperlink>
      <w:r w:rsidRPr="00884FFC">
        <w:rPr>
          <w:rFonts w:ascii="Calibri" w:hAnsi="Calibri" w:cs="Calibri"/>
        </w:rPr>
        <w:t xml:space="preserve"> del ristorante “Trattoria La Rosa 1905” di S. Agostino (FE)</w:t>
      </w:r>
      <w:r>
        <w:rPr>
          <w:rFonts w:ascii="Calibri" w:hAnsi="Calibri" w:cs="Calibri"/>
        </w:rPr>
        <w:t>, entrambi</w:t>
      </w:r>
      <w:r w:rsidRPr="00884FFC">
        <w:rPr>
          <w:rFonts w:ascii="Calibri" w:hAnsi="Calibri" w:cs="Calibri"/>
        </w:rPr>
        <w:t xml:space="preserve"> dell’associazione “</w:t>
      </w:r>
      <w:proofErr w:type="spellStart"/>
      <w:r w:rsidRPr="00884FFC">
        <w:rPr>
          <w:rFonts w:ascii="Calibri" w:hAnsi="Calibri" w:cs="Calibri"/>
          <w:b/>
        </w:rPr>
        <w:t>CheftoChef</w:t>
      </w:r>
      <w:proofErr w:type="spellEnd"/>
      <w:r w:rsidRPr="00884FFC">
        <w:rPr>
          <w:rFonts w:ascii="Calibri" w:hAnsi="Calibri" w:cs="Calibri"/>
          <w:b/>
        </w:rPr>
        <w:t xml:space="preserve"> </w:t>
      </w:r>
      <w:proofErr w:type="spellStart"/>
      <w:r w:rsidRPr="00884FFC">
        <w:rPr>
          <w:rFonts w:ascii="Calibri" w:hAnsi="Calibri" w:cs="Calibri"/>
          <w:b/>
        </w:rPr>
        <w:t>emiliaromagnacuochi</w:t>
      </w:r>
      <w:proofErr w:type="spellEnd"/>
      <w:r w:rsidRPr="00884FFC">
        <w:rPr>
          <w:rFonts w:ascii="Calibri" w:hAnsi="Calibri" w:cs="Calibri"/>
        </w:rPr>
        <w:t>”</w:t>
      </w:r>
      <w:r>
        <w:rPr>
          <w:rFonts w:ascii="Calibri" w:hAnsi="Calibri" w:cs="Calibri"/>
        </w:rPr>
        <w:t>,</w:t>
      </w:r>
      <w:r w:rsidRPr="00884FFC">
        <w:rPr>
          <w:rFonts w:ascii="Calibri" w:hAnsi="Calibri" w:cs="Calibri"/>
        </w:rPr>
        <w:t xml:space="preserve"> che </w:t>
      </w:r>
      <w:r>
        <w:rPr>
          <w:rFonts w:ascii="Calibri" w:hAnsi="Calibri" w:cs="Calibri"/>
        </w:rPr>
        <w:t>si destreggeranno ai fornelli con le eccellenze</w:t>
      </w:r>
      <w:r w:rsidRPr="00884F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gastronomiche della regione. </w:t>
      </w:r>
      <w:proofErr w:type="gramStart"/>
      <w:r w:rsidRPr="00884FFC">
        <w:rPr>
          <w:rFonts w:ascii="Calibri" w:hAnsi="Calibri" w:cs="Calibri"/>
        </w:rPr>
        <w:t xml:space="preserve">In accompagnamento i </w:t>
      </w:r>
      <w:r w:rsidRPr="00C745AF">
        <w:rPr>
          <w:rFonts w:ascii="Calibri" w:hAnsi="Calibri" w:cs="Calibri"/>
          <w:b/>
        </w:rPr>
        <w:t>migliori vini regionali serviti dai sommelier AIS Emilia e Romagna</w:t>
      </w:r>
      <w:proofErr w:type="gramEnd"/>
      <w:r>
        <w:rPr>
          <w:rFonts w:ascii="Calibri" w:hAnsi="Calibri" w:cs="Calibri"/>
        </w:rPr>
        <w:t xml:space="preserve">. </w:t>
      </w:r>
    </w:p>
    <w:p w:rsidR="006C15F5" w:rsidRPr="00884FFC" w:rsidRDefault="006C15F5" w:rsidP="006C15F5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menu d’autore proposto per la serata prevede: </w:t>
      </w:r>
      <w:r w:rsidRPr="00C745AF">
        <w:rPr>
          <w:rFonts w:ascii="Calibri" w:hAnsi="Calibri" w:cs="Calibri"/>
          <w:i/>
        </w:rPr>
        <w:t>“Tortino di semolino e Mortadella di Bologna IGP con vellutata e tartufo nero”</w:t>
      </w:r>
      <w:r>
        <w:rPr>
          <w:rFonts w:ascii="Calibri" w:hAnsi="Calibri" w:cs="Calibri"/>
        </w:rPr>
        <w:t>, “</w:t>
      </w:r>
      <w:proofErr w:type="spellStart"/>
      <w:r w:rsidRPr="00C745AF">
        <w:rPr>
          <w:rFonts w:ascii="Calibri" w:hAnsi="Calibri" w:cs="Calibri"/>
          <w:i/>
        </w:rPr>
        <w:t>Triangolini</w:t>
      </w:r>
      <w:proofErr w:type="spellEnd"/>
      <w:r w:rsidRPr="00C745AF">
        <w:rPr>
          <w:rFonts w:ascii="Calibri" w:hAnsi="Calibri" w:cs="Calibri"/>
          <w:i/>
        </w:rPr>
        <w:t xml:space="preserve"> </w:t>
      </w:r>
      <w:proofErr w:type="gramStart"/>
      <w:r w:rsidRPr="00C745AF">
        <w:rPr>
          <w:rFonts w:ascii="Calibri" w:hAnsi="Calibri" w:cs="Calibri"/>
          <w:i/>
        </w:rPr>
        <w:t>al mattarello ripieni</w:t>
      </w:r>
      <w:proofErr w:type="gramEnd"/>
      <w:r w:rsidRPr="00C745AF">
        <w:rPr>
          <w:rFonts w:ascii="Calibri" w:hAnsi="Calibri" w:cs="Calibri"/>
          <w:i/>
        </w:rPr>
        <w:t xml:space="preserve"> di vitello con zabaione di Parmigiano Reggiano </w:t>
      </w:r>
      <w:proofErr w:type="spellStart"/>
      <w:r w:rsidRPr="00C745AF">
        <w:rPr>
          <w:rFonts w:ascii="Calibri" w:hAnsi="Calibri" w:cs="Calibri"/>
          <w:i/>
        </w:rPr>
        <w:t>D.O.P</w:t>
      </w:r>
      <w:proofErr w:type="spellEnd"/>
      <w:r w:rsidRPr="00C745AF">
        <w:rPr>
          <w:rFonts w:ascii="Calibri" w:hAnsi="Calibri" w:cs="Calibri"/>
          <w:i/>
        </w:rPr>
        <w:t xml:space="preserve"> e Aceto Balsamico Tradizionale di Modena </w:t>
      </w:r>
      <w:proofErr w:type="spellStart"/>
      <w:r w:rsidRPr="00C745AF">
        <w:rPr>
          <w:rFonts w:ascii="Calibri" w:hAnsi="Calibri" w:cs="Calibri"/>
          <w:i/>
        </w:rPr>
        <w:t>D.O.P</w:t>
      </w:r>
      <w:proofErr w:type="spellEnd"/>
      <w:r w:rsidRPr="00C745AF">
        <w:rPr>
          <w:rFonts w:ascii="Calibri" w:hAnsi="Calibri" w:cs="Calibri"/>
          <w:i/>
        </w:rPr>
        <w:t xml:space="preserve">”, “Carne di Cervo (caccia selezione </w:t>
      </w:r>
      <w:proofErr w:type="spellStart"/>
      <w:r w:rsidRPr="00C745AF">
        <w:rPr>
          <w:rFonts w:ascii="Calibri" w:hAnsi="Calibri" w:cs="Calibri"/>
          <w:i/>
        </w:rPr>
        <w:t>Zivieri</w:t>
      </w:r>
      <w:proofErr w:type="spellEnd"/>
      <w:r w:rsidRPr="00C745AF">
        <w:rPr>
          <w:rFonts w:ascii="Calibri" w:hAnsi="Calibri" w:cs="Calibri"/>
          <w:i/>
        </w:rPr>
        <w:t xml:space="preserve">) battuta al coltello con acqua di mare e verdure, pesca profumata all’anice stellato e </w:t>
      </w:r>
      <w:proofErr w:type="spellStart"/>
      <w:r w:rsidRPr="00C745AF">
        <w:rPr>
          <w:rFonts w:ascii="Calibri" w:hAnsi="Calibri" w:cs="Calibri"/>
          <w:i/>
        </w:rPr>
        <w:t>zeste</w:t>
      </w:r>
      <w:proofErr w:type="spellEnd"/>
      <w:r w:rsidRPr="00C745AF">
        <w:rPr>
          <w:rFonts w:ascii="Calibri" w:hAnsi="Calibri" w:cs="Calibri"/>
          <w:i/>
        </w:rPr>
        <w:t xml:space="preserve"> di limone”</w:t>
      </w:r>
      <w:r>
        <w:rPr>
          <w:rFonts w:ascii="Calibri" w:hAnsi="Calibri" w:cs="Calibri"/>
        </w:rPr>
        <w:t xml:space="preserve">. </w:t>
      </w:r>
      <w:r w:rsidRPr="00884FFC">
        <w:rPr>
          <w:rFonts w:ascii="Calibri" w:hAnsi="Calibri" w:cs="Calibri"/>
        </w:rPr>
        <w:t>Per informazioni e prenotazioni della cena:</w:t>
      </w:r>
      <w:r>
        <w:rPr>
          <w:rFonts w:ascii="Calibri" w:hAnsi="Calibri" w:cs="Calibri"/>
        </w:rPr>
        <w:t xml:space="preserve"> </w:t>
      </w:r>
      <w:r w:rsidRPr="00884FFC">
        <w:rPr>
          <w:rFonts w:ascii="Calibri" w:hAnsi="Calibri" w:cs="Calibri"/>
        </w:rPr>
        <w:t>Ristorant</w:t>
      </w:r>
      <w:r>
        <w:rPr>
          <w:rFonts w:ascii="Calibri" w:hAnsi="Calibri" w:cs="Calibri"/>
        </w:rPr>
        <w:t>e Mistral, tel. 0534 42778.</w:t>
      </w:r>
    </w:p>
    <w:p w:rsidR="006C15F5" w:rsidRDefault="006C15F5" w:rsidP="006C15F5">
      <w:pPr>
        <w:pStyle w:val="NormaleWeb1"/>
        <w:spacing w:before="0" w:after="0"/>
        <w:rPr>
          <w:rFonts w:ascii="Calibri" w:hAnsi="Calibri" w:cs="Calibri"/>
          <w:b/>
        </w:rPr>
      </w:pPr>
    </w:p>
    <w:p w:rsidR="006C15F5" w:rsidRDefault="006C15F5" w:rsidP="006C15F5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mare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6C15F5" w:rsidRDefault="006C15F5" w:rsidP="006C15F5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 regionale.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>il 22 settembre il viaggio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pasta lunga 75 metri, con i ripieni e i formati che caratterizzano la cucina della regione, dal mare di Rimini fino a Piacenza.</w:t>
      </w:r>
    </w:p>
    <w:p w:rsidR="006C15F5" w:rsidRDefault="006C15F5" w:rsidP="006C15F5">
      <w:pPr>
        <w:pStyle w:val="NormaleWeb1"/>
        <w:spacing w:before="0" w:after="0"/>
        <w:rPr>
          <w:rFonts w:ascii="Calibri" w:hAnsi="Calibri" w:cs="Calibri"/>
        </w:rPr>
      </w:pPr>
    </w:p>
    <w:p w:rsidR="006C15F5" w:rsidRPr="004A6CB3" w:rsidRDefault="006C15F5" w:rsidP="006C15F5">
      <w:pPr>
        <w:pStyle w:val="Default"/>
        <w:ind w:right="413"/>
        <w:rPr>
          <w:rFonts w:ascii="Calibri" w:hAnsi="Calibri"/>
        </w:rPr>
      </w:pPr>
      <w:r>
        <w:rPr>
          <w:rFonts w:asciiTheme="minorHAnsi" w:hAnsiTheme="minorHAnsi"/>
        </w:rPr>
        <w:t xml:space="preserve">I </w:t>
      </w:r>
      <w:r w:rsidRPr="00884FFC">
        <w:rPr>
          <w:rFonts w:asciiTheme="minorHAnsi" w:hAnsiTheme="minorHAnsi"/>
          <w:b/>
        </w:rPr>
        <w:t>prossimi</w:t>
      </w:r>
      <w:r>
        <w:rPr>
          <w:rFonts w:asciiTheme="minorHAnsi" w:hAnsiTheme="minorHAnsi"/>
          <w:b/>
        </w:rPr>
        <w:t xml:space="preserve"> appuntamenti</w:t>
      </w:r>
      <w:r>
        <w:rPr>
          <w:rFonts w:asciiTheme="minorHAnsi" w:hAnsiTheme="minorHAnsi"/>
        </w:rPr>
        <w:t xml:space="preserve"> sempre </w:t>
      </w:r>
      <w:proofErr w:type="gramStart"/>
      <w:r>
        <w:rPr>
          <w:rFonts w:asciiTheme="minorHAnsi" w:hAnsiTheme="minorHAnsi"/>
        </w:rPr>
        <w:t>sell’Alta via dei Parchi saranno il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28 agosto a Corno alle Scale</w:t>
      </w:r>
      <w:r>
        <w:rPr>
          <w:rFonts w:asciiTheme="minorHAnsi" w:hAnsiTheme="minorHAnsi"/>
        </w:rPr>
        <w:t xml:space="preserve"> </w:t>
      </w:r>
      <w:r w:rsidRPr="0012287A">
        <w:rPr>
          <w:rFonts w:asciiTheme="minorHAnsi" w:hAnsiTheme="minorHAnsi"/>
          <w:b/>
        </w:rPr>
        <w:t>(BO)</w:t>
      </w:r>
      <w:r>
        <w:rPr>
          <w:rFonts w:asciiTheme="minorHAnsi" w:hAnsiTheme="minorHAnsi"/>
        </w:rPr>
        <w:t xml:space="preserve"> con la serata intitolata “Storia e Sapori dell’Appennino” e il </w:t>
      </w:r>
      <w:r w:rsidRPr="0012287A">
        <w:rPr>
          <w:rFonts w:asciiTheme="minorHAnsi" w:hAnsiTheme="minorHAnsi"/>
          <w:b/>
        </w:rPr>
        <w:t xml:space="preserve">29 agosto a </w:t>
      </w:r>
      <w:proofErr w:type="spellStart"/>
      <w:r w:rsidRPr="0012287A">
        <w:rPr>
          <w:rFonts w:asciiTheme="minorHAnsi" w:hAnsiTheme="minorHAnsi"/>
          <w:b/>
        </w:rPr>
        <w:t>Fiumalbo</w:t>
      </w:r>
      <w:proofErr w:type="spellEnd"/>
      <w:r w:rsidRPr="0012287A">
        <w:rPr>
          <w:rFonts w:asciiTheme="minorHAnsi" w:hAnsiTheme="minorHAnsi"/>
          <w:b/>
        </w:rPr>
        <w:t xml:space="preserve"> (MO)</w:t>
      </w:r>
      <w:r>
        <w:rPr>
          <w:rFonts w:asciiTheme="minorHAnsi" w:hAnsiTheme="minorHAnsi"/>
        </w:rPr>
        <w:t xml:space="preserve"> con </w:t>
      </w:r>
      <w:r>
        <w:rPr>
          <w:rFonts w:asciiTheme="minorHAnsi" w:hAnsiTheme="minorHAnsi"/>
        </w:rPr>
        <w:lastRenderedPageBreak/>
        <w:t xml:space="preserve">la serata dal titolo “Dal bosco al pascolo: l’agricoltura complementare”. Il programma in anteprima rispettivamente su: </w:t>
      </w:r>
      <w:hyperlink r:id="rId9" w:history="1">
        <w:r w:rsidRPr="005A6D7F">
          <w:rPr>
            <w:rStyle w:val="Collegamentoipertestuale"/>
            <w:rFonts w:ascii="Calibri" w:hAnsi="Calibri"/>
          </w:rPr>
          <w:t>http://www.viaggioversoexpo.it/tappa/lizzano-in-belvedere/</w:t>
        </w:r>
      </w:hyperlink>
      <w:r>
        <w:rPr>
          <w:rFonts w:ascii="Calibri" w:hAnsi="Calibri"/>
        </w:rPr>
        <w:t xml:space="preserve"> </w:t>
      </w:r>
      <w:r w:rsidRPr="0012287A">
        <w:rPr>
          <w:rFonts w:asciiTheme="minorHAnsi" w:hAnsiTheme="minorHAnsi"/>
        </w:rPr>
        <w:t xml:space="preserve">e </w:t>
      </w:r>
      <w:hyperlink r:id="rId10" w:history="1">
        <w:r w:rsidRPr="005A6D7F">
          <w:rPr>
            <w:rStyle w:val="Collegamentoipertestuale"/>
            <w:rFonts w:ascii="Calibri" w:hAnsi="Calibri"/>
          </w:rPr>
          <w:t>http://www.viaggioversoexpo.it/tappa/fiumalbo/</w:t>
        </w:r>
      </w:hyperlink>
    </w:p>
    <w:p w:rsidR="006C15F5" w:rsidRDefault="006C15F5" w:rsidP="006C15F5">
      <w:pPr>
        <w:pStyle w:val="Default"/>
        <w:ind w:right="413"/>
        <w:rPr>
          <w:rFonts w:ascii="Calibri" w:hAnsi="Calibri" w:cs="Calibri"/>
        </w:rPr>
      </w:pPr>
    </w:p>
    <w:p w:rsidR="006C15F5" w:rsidRDefault="006C15F5" w:rsidP="006C15F5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>
        <w:rPr>
          <w:rFonts w:asciiTheme="minorHAnsi" w:hAnsiTheme="minorHAnsi"/>
        </w:rPr>
        <w:t xml:space="preserve">, </w:t>
      </w:r>
      <w:r w:rsidRPr="00313DD3">
        <w:rPr>
          <w:rFonts w:asciiTheme="minorHAnsi" w:hAnsiTheme="minorHAnsi"/>
          <w:b/>
        </w:rPr>
        <w:t xml:space="preserve">Slow </w:t>
      </w:r>
      <w:proofErr w:type="spellStart"/>
      <w:r w:rsidRPr="00313DD3">
        <w:rPr>
          <w:rFonts w:asciiTheme="minorHAnsi" w:hAnsiTheme="minorHAnsi"/>
          <w:b/>
        </w:rPr>
        <w:t>Food</w:t>
      </w:r>
      <w:proofErr w:type="spellEnd"/>
      <w:r>
        <w:rPr>
          <w:rFonts w:asciiTheme="minorHAnsi" w:hAnsiTheme="minorHAnsi"/>
          <w:b/>
        </w:rPr>
        <w:t xml:space="preserve"> Emilia Romagna.</w:t>
      </w:r>
    </w:p>
    <w:p w:rsidR="006C15F5" w:rsidRDefault="006C15F5" w:rsidP="006C15F5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Emilia Romagna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Emilia Romagna,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Ufficio Scolastico Regionale dell’Emilia Romagna;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>.</w:t>
      </w:r>
    </w:p>
    <w:p w:rsidR="006C15F5" w:rsidRDefault="006C15F5" w:rsidP="006C15F5">
      <w:pPr>
        <w:pStyle w:val="Default"/>
        <w:ind w:right="413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6C15F5" w:rsidRDefault="006C15F5" w:rsidP="006C15F5">
      <w:pPr>
        <w:pStyle w:val="NormaleWeb"/>
        <w:rPr>
          <w:rFonts w:ascii="Calibri" w:hAnsi="Calibri" w:cs="Calibri"/>
        </w:rPr>
      </w:pPr>
      <w:proofErr w:type="spellStart"/>
      <w:r w:rsidRPr="006C15F5">
        <w:rPr>
          <w:rFonts w:ascii="Calibri" w:hAnsi="Calibri" w:cs="Calibri"/>
          <w:b/>
        </w:rPr>
        <w:t>Suviana</w:t>
      </w:r>
      <w:proofErr w:type="spellEnd"/>
      <w:r w:rsidRPr="00D23984">
        <w:rPr>
          <w:rFonts w:ascii="Calibri" w:hAnsi="Calibri" w:cs="Calibri"/>
        </w:rPr>
        <w:t xml:space="preserve"> è una meta da veri amatori della tavola a vela. I migliori specialisti di Emilia e Toscana </w:t>
      </w:r>
      <w:proofErr w:type="gramStart"/>
      <w:r w:rsidRPr="00D23984">
        <w:rPr>
          <w:rFonts w:ascii="Calibri" w:hAnsi="Calibri" w:cs="Calibri"/>
        </w:rPr>
        <w:t>lo</w:t>
      </w:r>
      <w:proofErr w:type="gramEnd"/>
      <w:r w:rsidRPr="00D23984">
        <w:rPr>
          <w:rFonts w:ascii="Calibri" w:hAnsi="Calibri" w:cs="Calibri"/>
        </w:rPr>
        <w:t xml:space="preserve"> popolano anche in pieno inverno. Pare che sia sferzato da un vento </w:t>
      </w:r>
      <w:r>
        <w:rPr>
          <w:rFonts w:ascii="Calibri" w:hAnsi="Calibri" w:cs="Calibri"/>
        </w:rPr>
        <w:t>molto forte,</w:t>
      </w:r>
      <w:r w:rsidRPr="00D23984">
        <w:rPr>
          <w:rFonts w:ascii="Calibri" w:hAnsi="Calibri" w:cs="Calibri"/>
        </w:rPr>
        <w:t xml:space="preserve"> tale da no</w:t>
      </w:r>
      <w:r>
        <w:rPr>
          <w:rFonts w:ascii="Calibri" w:hAnsi="Calibri" w:cs="Calibri"/>
        </w:rPr>
        <w:t>n far rimpiangere altre mete</w:t>
      </w:r>
      <w:r w:rsidRPr="00D23984">
        <w:rPr>
          <w:rFonts w:ascii="Calibri" w:hAnsi="Calibri" w:cs="Calibri"/>
        </w:rPr>
        <w:t xml:space="preserve"> più </w:t>
      </w:r>
      <w:r>
        <w:rPr>
          <w:rFonts w:ascii="Calibri" w:hAnsi="Calibri" w:cs="Calibri"/>
        </w:rPr>
        <w:t>conosciute del wind-surf, come</w:t>
      </w:r>
      <w:r w:rsidRPr="00D23984">
        <w:rPr>
          <w:rFonts w:ascii="Calibri" w:hAnsi="Calibri" w:cs="Calibri"/>
        </w:rPr>
        <w:t xml:space="preserve"> il </w:t>
      </w:r>
      <w:r>
        <w:rPr>
          <w:rFonts w:ascii="Calibri" w:hAnsi="Calibri" w:cs="Calibri"/>
        </w:rPr>
        <w:t xml:space="preserve">Lago di Garda o il Mar Tirreno. </w:t>
      </w:r>
      <w:r w:rsidRPr="00D23984">
        <w:rPr>
          <w:rFonts w:ascii="Calibri" w:hAnsi="Calibri" w:cs="Calibri"/>
        </w:rPr>
        <w:t xml:space="preserve">Anche gli amanti della canoa trovano "acqua per i loro remi". Per scivolare placidamente sulle acque si presta anche l'altro lago artificiale, come </w:t>
      </w:r>
      <w:proofErr w:type="spellStart"/>
      <w:proofErr w:type="gramStart"/>
      <w:r w:rsidRPr="00D23984">
        <w:rPr>
          <w:rFonts w:ascii="Calibri" w:hAnsi="Calibri" w:cs="Calibri"/>
        </w:rPr>
        <w:t>Suviana</w:t>
      </w:r>
      <w:proofErr w:type="spellEnd"/>
      <w:r w:rsidRPr="00D23984">
        <w:rPr>
          <w:rFonts w:ascii="Calibri" w:hAnsi="Calibri" w:cs="Calibri"/>
        </w:rPr>
        <w:t xml:space="preserve"> importan</w:t>
      </w:r>
      <w:r>
        <w:rPr>
          <w:rFonts w:ascii="Calibri" w:hAnsi="Calibri" w:cs="Calibri"/>
        </w:rPr>
        <w:t>tissimo</w:t>
      </w:r>
      <w:proofErr w:type="gramEnd"/>
      <w:r>
        <w:rPr>
          <w:rFonts w:ascii="Calibri" w:hAnsi="Calibri" w:cs="Calibri"/>
        </w:rPr>
        <w:t xml:space="preserve"> per i diversi usi </w:t>
      </w:r>
      <w:proofErr w:type="spellStart"/>
      <w:r>
        <w:rPr>
          <w:rFonts w:ascii="Calibri" w:hAnsi="Calibri" w:cs="Calibri"/>
        </w:rPr>
        <w:t>idro-e</w:t>
      </w:r>
      <w:r w:rsidRPr="00D23984">
        <w:rPr>
          <w:rFonts w:ascii="Calibri" w:hAnsi="Calibri" w:cs="Calibri"/>
        </w:rPr>
        <w:t>nergetici</w:t>
      </w:r>
      <w:proofErr w:type="spellEnd"/>
      <w:r w:rsidRPr="00D23984">
        <w:rPr>
          <w:rFonts w:ascii="Calibri" w:hAnsi="Calibri" w:cs="Calibri"/>
        </w:rPr>
        <w:t xml:space="preserve">: il Bacino del </w:t>
      </w:r>
      <w:proofErr w:type="spellStart"/>
      <w:r w:rsidRPr="00D23984">
        <w:rPr>
          <w:rFonts w:ascii="Calibri" w:hAnsi="Calibri" w:cs="Calibri"/>
        </w:rPr>
        <w:t>Brasimone</w:t>
      </w:r>
      <w:proofErr w:type="spellEnd"/>
      <w:r w:rsidRPr="00D23984">
        <w:rPr>
          <w:rFonts w:ascii="Calibri" w:hAnsi="Calibri" w:cs="Calibri"/>
        </w:rPr>
        <w:t xml:space="preserve"> (capacità 6,5 milioni di metri cubi). Mentre più a valle, nell'emissario di </w:t>
      </w:r>
      <w:proofErr w:type="spellStart"/>
      <w:r w:rsidRPr="00D23984">
        <w:rPr>
          <w:rFonts w:ascii="Calibri" w:hAnsi="Calibri" w:cs="Calibri"/>
        </w:rPr>
        <w:t>Suviana</w:t>
      </w:r>
      <w:proofErr w:type="spellEnd"/>
      <w:r w:rsidRPr="00D23984">
        <w:rPr>
          <w:rFonts w:ascii="Calibri" w:hAnsi="Calibri" w:cs="Calibri"/>
        </w:rPr>
        <w:t xml:space="preserve">, il </w:t>
      </w:r>
      <w:proofErr w:type="spellStart"/>
      <w:r w:rsidRPr="00D23984">
        <w:rPr>
          <w:rFonts w:ascii="Calibri" w:hAnsi="Calibri" w:cs="Calibri"/>
        </w:rPr>
        <w:t>Limentra</w:t>
      </w:r>
      <w:proofErr w:type="spellEnd"/>
      <w:r w:rsidRPr="00D23984">
        <w:rPr>
          <w:rFonts w:ascii="Calibri" w:hAnsi="Calibri" w:cs="Calibri"/>
        </w:rPr>
        <w:t>, ci si può cimentare in discese mozzafiato tra le rapide.</w:t>
      </w:r>
    </w:p>
    <w:p w:rsidR="006C15F5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11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6C15F5" w:rsidRDefault="006C15F5" w:rsidP="006C15F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6C15F5" w:rsidRDefault="006C15F5" w:rsidP="006C15F5">
      <w:pPr>
        <w:pStyle w:val="Default"/>
        <w:rPr>
          <w:rFonts w:asciiTheme="minorHAnsi" w:hAnsiTheme="minorHAnsi"/>
          <w:b/>
        </w:rPr>
      </w:pPr>
    </w:p>
    <w:p w:rsidR="006C15F5" w:rsidRPr="00477222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>SOCIAL</w:t>
      </w:r>
    </w:p>
    <w:p w:rsidR="006C15F5" w:rsidRPr="0074228E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74228E">
        <w:rPr>
          <w:rFonts w:asciiTheme="minorHAnsi" w:hAnsiTheme="minorHAnsi"/>
          <w:b/>
          <w:lang w:val="en-US"/>
        </w:rPr>
        <w:t>Facebook</w:t>
      </w:r>
      <w:proofErr w:type="spellEnd"/>
      <w:r w:rsidRPr="0074228E">
        <w:rPr>
          <w:rFonts w:asciiTheme="minorHAnsi" w:hAnsiTheme="minorHAnsi"/>
          <w:b/>
          <w:lang w:val="en-US"/>
        </w:rPr>
        <w:t xml:space="preserve">: </w:t>
      </w:r>
      <w:hyperlink r:id="rId12" w:history="1">
        <w:r w:rsidRPr="0074228E">
          <w:rPr>
            <w:rStyle w:val="Collegamentoipertestuale"/>
            <w:rFonts w:asciiTheme="minorHAnsi" w:hAnsiTheme="minorHAnsi"/>
            <w:lang w:val="en-US"/>
          </w:rPr>
          <w:t>https://www.facebook.com/TurismoEmiliaRomagna</w:t>
        </w:r>
      </w:hyperlink>
    </w:p>
    <w:p w:rsidR="006C15F5" w:rsidRDefault="006C15F5" w:rsidP="006C15F5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</w:t>
      </w:r>
      <w:hyperlink r:id="rId13" w:history="1">
        <w:r w:rsidRPr="00752EAC">
          <w:rPr>
            <w:rStyle w:val="Collegamentoipertestuale"/>
            <w:rFonts w:asciiTheme="minorHAnsi" w:hAnsiTheme="minorHAnsi"/>
            <w:lang w:val="en-US"/>
          </w:rPr>
          <w:t>https://www.facebook.com/pages/CheftoChef-Emilia-Romagna-Cuochi</w:t>
        </w:r>
      </w:hyperlink>
    </w:p>
    <w:p w:rsidR="006C15F5" w:rsidRPr="0074228E" w:rsidRDefault="006C15F5" w:rsidP="006C15F5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</w:t>
      </w:r>
      <w:hyperlink r:id="rId14" w:history="1">
        <w:r w:rsidRPr="00752EAC">
          <w:rPr>
            <w:rStyle w:val="Collegamentoipertestuale"/>
            <w:rFonts w:asciiTheme="minorHAnsi" w:hAnsiTheme="minorHAnsi"/>
            <w:lang w:val="en-US"/>
          </w:rPr>
          <w:t>https://www.facebook.com/SlowFoodEmiliaRomagna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6C15F5" w:rsidRPr="00601CD3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6C15F5" w:rsidRPr="00601CD3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601CD3">
        <w:rPr>
          <w:rFonts w:asciiTheme="minorHAnsi" w:hAnsiTheme="minorHAnsi"/>
          <w:b/>
          <w:lang w:val="en-US"/>
        </w:rPr>
        <w:t>Pinterest</w:t>
      </w:r>
      <w:proofErr w:type="spellEnd"/>
      <w:r w:rsidRPr="00601CD3">
        <w:rPr>
          <w:rFonts w:asciiTheme="minorHAnsi" w:hAnsiTheme="minorHAnsi"/>
          <w:b/>
          <w:lang w:val="en-US"/>
        </w:rPr>
        <w:t>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6C15F5" w:rsidRPr="00601CD3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6C15F5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477222">
        <w:rPr>
          <w:rFonts w:asciiTheme="minorHAnsi" w:hAnsiTheme="minorHAnsi"/>
        </w:rPr>
        <w:t>Ulteriori</w:t>
      </w:r>
      <w:proofErr w:type="gramEnd"/>
      <w:r w:rsidRPr="00477222">
        <w:rPr>
          <w:rFonts w:asciiTheme="minorHAnsi" w:hAnsiTheme="minorHAnsi"/>
        </w:rPr>
        <w:t xml:space="preserve"> materiali disponibili </w:t>
      </w:r>
      <w:r>
        <w:rPr>
          <w:rFonts w:asciiTheme="minorHAnsi" w:hAnsiTheme="minorHAnsi"/>
        </w:rPr>
        <w:t>su:</w:t>
      </w:r>
    </w:p>
    <w:p w:rsidR="006C15F5" w:rsidRPr="00477222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6C15F5" w:rsidRDefault="006C15F5" w:rsidP="006C15F5">
      <w:pPr>
        <w:pStyle w:val="Default"/>
        <w:rPr>
          <w:rFonts w:asciiTheme="minorHAnsi" w:hAnsiTheme="minorHAnsi"/>
          <w:b/>
        </w:rPr>
      </w:pPr>
    </w:p>
    <w:p w:rsidR="006C15F5" w:rsidRDefault="006C15F5" w:rsidP="006C15F5">
      <w:pPr>
        <w:pStyle w:val="Default"/>
        <w:rPr>
          <w:rFonts w:asciiTheme="minorHAnsi" w:hAnsiTheme="minorHAnsi"/>
          <w:b/>
        </w:rPr>
      </w:pPr>
    </w:p>
    <w:p w:rsidR="006C15F5" w:rsidRDefault="006C15F5" w:rsidP="006C15F5">
      <w:pPr>
        <w:pStyle w:val="Default"/>
        <w:rPr>
          <w:rFonts w:asciiTheme="minorHAnsi" w:hAnsiTheme="minorHAnsi"/>
          <w:b/>
        </w:rPr>
      </w:pPr>
    </w:p>
    <w:p w:rsidR="006C15F5" w:rsidRPr="0000647B" w:rsidRDefault="006C15F5" w:rsidP="006C15F5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6C15F5" w:rsidRDefault="006C15F5" w:rsidP="006C15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15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6C15F5" w:rsidRDefault="006C15F5" w:rsidP="006C15F5">
      <w:pPr>
        <w:pStyle w:val="Default"/>
        <w:rPr>
          <w:rFonts w:asciiTheme="minorHAnsi" w:hAnsiTheme="minorHAnsi"/>
        </w:rPr>
      </w:pPr>
    </w:p>
    <w:p w:rsidR="006C15F5" w:rsidRPr="0000647B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6C15F5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6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7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p w:rsidR="006C15F5" w:rsidRDefault="006C15F5" w:rsidP="006C15F5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6C15F5" w:rsidRPr="005F6647" w:rsidRDefault="006C15F5" w:rsidP="006C15F5">
      <w:pPr>
        <w:pStyle w:val="Default"/>
        <w:rPr>
          <w:rFonts w:asciiTheme="minorHAnsi" w:hAnsiTheme="minorHAnsi"/>
          <w:i/>
        </w:rPr>
      </w:pPr>
    </w:p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sectPr w:rsidR="00321B54" w:rsidSect="000610FE">
      <w:headerReference w:type="default" r:id="rId18"/>
      <w:footerReference w:type="default" r:id="rId19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7D" w:rsidRDefault="00354A7D" w:rsidP="00A74065">
      <w:r>
        <w:separator/>
      </w:r>
    </w:p>
  </w:endnote>
  <w:endnote w:type="continuationSeparator" w:id="0">
    <w:p w:rsidR="00354A7D" w:rsidRDefault="00354A7D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7D" w:rsidRDefault="00354A7D" w:rsidP="00A74065">
      <w:r>
        <w:separator/>
      </w:r>
    </w:p>
  </w:footnote>
  <w:footnote w:type="continuationSeparator" w:id="0">
    <w:p w:rsidR="00354A7D" w:rsidRDefault="00354A7D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40E42"/>
    <w:rsid w:val="00042B2D"/>
    <w:rsid w:val="00054427"/>
    <w:rsid w:val="000610FE"/>
    <w:rsid w:val="0007791B"/>
    <w:rsid w:val="00082351"/>
    <w:rsid w:val="00084441"/>
    <w:rsid w:val="00084968"/>
    <w:rsid w:val="00092411"/>
    <w:rsid w:val="000B1CAF"/>
    <w:rsid w:val="000B4A4D"/>
    <w:rsid w:val="000F2875"/>
    <w:rsid w:val="00117903"/>
    <w:rsid w:val="0012287A"/>
    <w:rsid w:val="00122906"/>
    <w:rsid w:val="00125E3E"/>
    <w:rsid w:val="00155763"/>
    <w:rsid w:val="00156EDA"/>
    <w:rsid w:val="001600BD"/>
    <w:rsid w:val="00170E07"/>
    <w:rsid w:val="001A34B9"/>
    <w:rsid w:val="001A7E0A"/>
    <w:rsid w:val="001E6FD9"/>
    <w:rsid w:val="001F177C"/>
    <w:rsid w:val="002452CD"/>
    <w:rsid w:val="00257518"/>
    <w:rsid w:val="0026513A"/>
    <w:rsid w:val="0029501D"/>
    <w:rsid w:val="00296423"/>
    <w:rsid w:val="002B3A9A"/>
    <w:rsid w:val="00313DD3"/>
    <w:rsid w:val="00321B54"/>
    <w:rsid w:val="00324A45"/>
    <w:rsid w:val="0033248F"/>
    <w:rsid w:val="00354A7D"/>
    <w:rsid w:val="00354EAB"/>
    <w:rsid w:val="0036119C"/>
    <w:rsid w:val="00367144"/>
    <w:rsid w:val="003675DF"/>
    <w:rsid w:val="003811AD"/>
    <w:rsid w:val="003C6113"/>
    <w:rsid w:val="003D158F"/>
    <w:rsid w:val="003D1A82"/>
    <w:rsid w:val="003E0006"/>
    <w:rsid w:val="003F0C62"/>
    <w:rsid w:val="003F6C86"/>
    <w:rsid w:val="004039EC"/>
    <w:rsid w:val="00410351"/>
    <w:rsid w:val="00440069"/>
    <w:rsid w:val="00477222"/>
    <w:rsid w:val="00486B76"/>
    <w:rsid w:val="00486D26"/>
    <w:rsid w:val="004A52AE"/>
    <w:rsid w:val="004A6CB3"/>
    <w:rsid w:val="004C3181"/>
    <w:rsid w:val="004E2DCB"/>
    <w:rsid w:val="004E42D0"/>
    <w:rsid w:val="004E6C43"/>
    <w:rsid w:val="005033AF"/>
    <w:rsid w:val="00505BC5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6104B"/>
    <w:rsid w:val="00677430"/>
    <w:rsid w:val="00677E62"/>
    <w:rsid w:val="006923A7"/>
    <w:rsid w:val="006A32BF"/>
    <w:rsid w:val="006C15F5"/>
    <w:rsid w:val="006C3C5E"/>
    <w:rsid w:val="006D03A3"/>
    <w:rsid w:val="006D1FE1"/>
    <w:rsid w:val="00704F5F"/>
    <w:rsid w:val="00716EE6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7C5"/>
    <w:rsid w:val="007A2B73"/>
    <w:rsid w:val="007B7F31"/>
    <w:rsid w:val="007C1688"/>
    <w:rsid w:val="007D0F8C"/>
    <w:rsid w:val="007D186F"/>
    <w:rsid w:val="007D59E1"/>
    <w:rsid w:val="007F1552"/>
    <w:rsid w:val="007F5CD8"/>
    <w:rsid w:val="00810DB7"/>
    <w:rsid w:val="008212D3"/>
    <w:rsid w:val="008243D7"/>
    <w:rsid w:val="00830DC8"/>
    <w:rsid w:val="00853D19"/>
    <w:rsid w:val="008761D3"/>
    <w:rsid w:val="00884FFC"/>
    <w:rsid w:val="00896CA9"/>
    <w:rsid w:val="008A0BCB"/>
    <w:rsid w:val="008A4C03"/>
    <w:rsid w:val="008B3399"/>
    <w:rsid w:val="008C63EC"/>
    <w:rsid w:val="008D2195"/>
    <w:rsid w:val="008E5D6A"/>
    <w:rsid w:val="008F25B5"/>
    <w:rsid w:val="009027D1"/>
    <w:rsid w:val="00907856"/>
    <w:rsid w:val="00915127"/>
    <w:rsid w:val="009169CF"/>
    <w:rsid w:val="00973497"/>
    <w:rsid w:val="009B4CB7"/>
    <w:rsid w:val="009C6158"/>
    <w:rsid w:val="009D189B"/>
    <w:rsid w:val="009D2F15"/>
    <w:rsid w:val="009E521B"/>
    <w:rsid w:val="009F4D58"/>
    <w:rsid w:val="009F78C4"/>
    <w:rsid w:val="00A12352"/>
    <w:rsid w:val="00A45E9B"/>
    <w:rsid w:val="00A510D7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B3895"/>
    <w:rsid w:val="00BC5CF7"/>
    <w:rsid w:val="00BD2BD6"/>
    <w:rsid w:val="00BD49E0"/>
    <w:rsid w:val="00BE5296"/>
    <w:rsid w:val="00BF3BE0"/>
    <w:rsid w:val="00BF6C68"/>
    <w:rsid w:val="00C378DA"/>
    <w:rsid w:val="00C4074F"/>
    <w:rsid w:val="00C42567"/>
    <w:rsid w:val="00C453FD"/>
    <w:rsid w:val="00C83FDE"/>
    <w:rsid w:val="00C872A6"/>
    <w:rsid w:val="00C93228"/>
    <w:rsid w:val="00CC03CC"/>
    <w:rsid w:val="00CE389E"/>
    <w:rsid w:val="00CE453B"/>
    <w:rsid w:val="00CE6D66"/>
    <w:rsid w:val="00CF34CD"/>
    <w:rsid w:val="00D121A5"/>
    <w:rsid w:val="00D146B4"/>
    <w:rsid w:val="00D15646"/>
    <w:rsid w:val="00D22BE3"/>
    <w:rsid w:val="00D74402"/>
    <w:rsid w:val="00D90EF0"/>
    <w:rsid w:val="00D94290"/>
    <w:rsid w:val="00DB28B8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A07CB"/>
    <w:rsid w:val="00FA38CE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ttorialarosa1908.it/" TargetMode="External"/><Relationship Id="rId13" Type="http://schemas.openxmlformats.org/officeDocument/2006/relationships/hyperlink" Target="https://www.facebook.com/pages/CheftoChef-Emilia-Romagna-Cuoch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rcelloleoni.it/page_1/index.php" TargetMode="External"/><Relationship Id="rId12" Type="http://schemas.openxmlformats.org/officeDocument/2006/relationships/hyperlink" Target="https://www.facebook.com/TurismoEmiliaRomagna" TargetMode="External"/><Relationship Id="rId17" Type="http://schemas.openxmlformats.org/officeDocument/2006/relationships/hyperlink" Target="mailto:info@pierluigipap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@cheftochef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viaggioversoexpo.it" TargetMode="External"/><Relationship Id="rId10" Type="http://schemas.openxmlformats.org/officeDocument/2006/relationships/hyperlink" Target="http://www.viaggioversoexpo.it/tappa/fiumalb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ggioversoexpo.it/tappa/lizzano-in-belvedere/" TargetMode="External"/><Relationship Id="rId14" Type="http://schemas.openxmlformats.org/officeDocument/2006/relationships/hyperlink" Target="https://www.facebook.com/SlowFoodEmiliaRomag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9</cp:revision>
  <cp:lastPrinted>2015-06-07T15:09:00Z</cp:lastPrinted>
  <dcterms:created xsi:type="dcterms:W3CDTF">2015-08-17T06:39:00Z</dcterms:created>
  <dcterms:modified xsi:type="dcterms:W3CDTF">2015-08-25T08:50:00Z</dcterms:modified>
</cp:coreProperties>
</file>